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616CD2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85ACE" w:rsidRPr="00616CD2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672F81">
              <w:rPr>
                <w:rFonts w:ascii="Times New Roman" w:hAnsi="Times New Roman"/>
                <w:sz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86280C">
              <w:rPr>
                <w:rFonts w:ascii="Times New Roman" w:hAnsi="Times New Roman"/>
                <w:sz w:val="28"/>
                <w:lang w:val="uk-UA"/>
              </w:rPr>
              <w:t>серп</w:t>
            </w:r>
            <w:r w:rsidR="008E3FBF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F31C9A" w:rsidRPr="00616CD2" w:rsidRDefault="003D365C" w:rsidP="00616C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672F81">
        <w:rPr>
          <w:rFonts w:ascii="Times New Roman" w:hAnsi="Times New Roman"/>
          <w:b/>
          <w:sz w:val="28"/>
          <w:lang w:val="uk-UA"/>
        </w:rPr>
        <w:t>25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672F81">
        <w:rPr>
          <w:rFonts w:ascii="Times New Roman" w:hAnsi="Times New Roman"/>
          <w:b/>
          <w:sz w:val="28"/>
          <w:lang w:val="uk-UA"/>
        </w:rPr>
        <w:t>31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86280C">
        <w:rPr>
          <w:rFonts w:ascii="Times New Roman" w:hAnsi="Times New Roman"/>
          <w:b/>
          <w:sz w:val="28"/>
          <w:lang w:val="uk-UA"/>
        </w:rPr>
        <w:t>серп</w:t>
      </w:r>
      <w:r w:rsidR="008E3FBF">
        <w:rPr>
          <w:rFonts w:ascii="Times New Roman" w:hAnsi="Times New Roman"/>
          <w:b/>
          <w:sz w:val="28"/>
          <w:lang w:val="uk-UA"/>
        </w:rPr>
        <w:t>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672F81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81" w:rsidRPr="000718E5" w:rsidRDefault="00672F81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30.08.2025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81" w:rsidRPr="0079792B" w:rsidRDefault="00672F81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>Всеукраїнський</w:t>
            </w:r>
            <w:proofErr w:type="spellEnd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>забіг</w:t>
            </w:r>
            <w:proofErr w:type="spellEnd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>Шаную</w:t>
            </w:r>
            <w:proofErr w:type="spellEnd"/>
            <w:proofErr w:type="gramStart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>оїнів</w:t>
            </w:r>
            <w:proofErr w:type="spellEnd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>біжу</w:t>
            </w:r>
            <w:proofErr w:type="spellEnd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72F8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81" w:rsidRDefault="00672F81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16CD2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Чернігів,</w:t>
            </w:r>
          </w:p>
          <w:p w:rsidR="00672F81" w:rsidRDefault="00672F81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вул..</w:t>
            </w:r>
            <w:r w:rsidR="00616CD2">
              <w:rPr>
                <w:rFonts w:ascii="Times New Roman" w:hAnsi="Times New Roman" w:cs="Times New Roman"/>
                <w:lang w:val="uk-UA"/>
              </w:rPr>
              <w:t xml:space="preserve"> Шевченка</w:t>
            </w:r>
            <w:r>
              <w:rPr>
                <w:rFonts w:ascii="Times New Roman" w:hAnsi="Times New Roman" w:cs="Times New Roman"/>
                <w:lang w:val="uk-UA"/>
              </w:rPr>
              <w:t>, б.59,</w:t>
            </w:r>
          </w:p>
          <w:p w:rsidR="00672F81" w:rsidRPr="00120E5E" w:rsidRDefault="00672F81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Центральний парк культури </w:t>
            </w:r>
            <w:r w:rsidR="00616CD2">
              <w:rPr>
                <w:rFonts w:ascii="Times New Roman" w:hAnsi="Times New Roman" w:cs="Times New Roman"/>
                <w:lang w:val="uk-UA"/>
              </w:rPr>
              <w:t>та</w:t>
            </w:r>
            <w:r>
              <w:rPr>
                <w:rFonts w:ascii="Times New Roman" w:hAnsi="Times New Roman" w:cs="Times New Roman"/>
                <w:lang w:val="uk-UA"/>
              </w:rPr>
              <w:t xml:space="preserve"> відпочинку</w:t>
            </w:r>
            <w:r w:rsidR="00616CD2">
              <w:rPr>
                <w:rFonts w:ascii="Times New Roman" w:hAnsi="Times New Roman" w:cs="Times New Roman"/>
                <w:lang w:val="uk-UA"/>
              </w:rPr>
              <w:t>, реєстрація 9:30, початок о 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81" w:rsidRDefault="00672F81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672F81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81" w:rsidRPr="000718E5" w:rsidRDefault="00672F81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30.08.2025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81" w:rsidRPr="00672F81" w:rsidRDefault="00672F81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Відкритий чемпіонат Чернігівської області з бойового самбо серед чоловіків, юніорів, юнаків старшого, середнього, молодшого віку та дітей 8-10 років, розділ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Про-фул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81" w:rsidRDefault="00672F81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Чернігівської обл.,</w:t>
            </w:r>
          </w:p>
          <w:p w:rsidR="00672F81" w:rsidRDefault="00672F81" w:rsidP="00672F8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селище Козелець, </w:t>
            </w:r>
          </w:p>
          <w:p w:rsidR="00672F81" w:rsidRDefault="00672F81" w:rsidP="00672F8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Соборності, б.27,</w:t>
            </w:r>
          </w:p>
          <w:p w:rsidR="00672F81" w:rsidRPr="00120E5E" w:rsidRDefault="00672F81" w:rsidP="00672F8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спортивний зал</w:t>
            </w:r>
            <w:r w:rsidR="00616CD2">
              <w:rPr>
                <w:rFonts w:ascii="Times New Roman" w:hAnsi="Times New Roman" w:cs="Times New Roman"/>
                <w:lang w:val="uk-UA"/>
              </w:rPr>
              <w:t>, відкриття змагань о 09:45, початок о 10:30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81" w:rsidRDefault="00672F81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Чернігівська обласна федерація бойового самбо, Ніжинський місцевий осередок ФСТ «Спартак»</w:t>
            </w:r>
          </w:p>
        </w:tc>
      </w:tr>
      <w:tr w:rsidR="00C853DD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DD" w:rsidRDefault="00C853DD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31.08.2025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DD" w:rsidRPr="00190659" w:rsidRDefault="00C853DD" w:rsidP="005702C6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/>
                <w:lang w:val="uk-UA"/>
              </w:rPr>
            </w:pPr>
            <w:r w:rsidRPr="00190659">
              <w:rPr>
                <w:rFonts w:ascii="Times New Roman" w:hAnsi="Times New Roman"/>
                <w:lang w:val="uk-UA"/>
              </w:rPr>
              <w:t>Приїзд групи дітей Чернігівської області, які потребують особливої соціальної уваги та підтримки, що перебували на оздоровленні та відпочинку в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DD" w:rsidRPr="00190659" w:rsidRDefault="00C853DD" w:rsidP="005702C6">
            <w:pPr>
              <w:pStyle w:val="docdata"/>
              <w:spacing w:before="0" w:beforeAutospacing="0" w:after="0" w:afterAutospacing="0"/>
              <w:ind w:left="-99" w:right="-5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</w:p>
          <w:p w:rsidR="00C853DD" w:rsidRDefault="00C853DD" w:rsidP="005702C6">
            <w:pPr>
              <w:pStyle w:val="docdata"/>
              <w:spacing w:before="0" w:beforeAutospacing="0" w:after="0" w:afterAutospacing="0"/>
              <w:ind w:left="-99" w:right="-58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DD" w:rsidRPr="00151A89" w:rsidRDefault="00C853DD" w:rsidP="00570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2DA2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79792B" w:rsidRDefault="0079792B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1A89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16CD2"/>
    <w:rsid w:val="006355FA"/>
    <w:rsid w:val="0065078D"/>
    <w:rsid w:val="00666ADD"/>
    <w:rsid w:val="00667971"/>
    <w:rsid w:val="00672F81"/>
    <w:rsid w:val="00685ACE"/>
    <w:rsid w:val="006906D4"/>
    <w:rsid w:val="00695726"/>
    <w:rsid w:val="006B7968"/>
    <w:rsid w:val="006C3A50"/>
    <w:rsid w:val="006D3AC8"/>
    <w:rsid w:val="00716F3E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6280C"/>
    <w:rsid w:val="00884452"/>
    <w:rsid w:val="008E17DD"/>
    <w:rsid w:val="008E3FBF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6D83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853DD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16B7-65ED-4F26-942F-31524093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29</cp:revision>
  <cp:lastPrinted>2025-08-20T09:03:00Z</cp:lastPrinted>
  <dcterms:created xsi:type="dcterms:W3CDTF">2024-05-15T07:00:00Z</dcterms:created>
  <dcterms:modified xsi:type="dcterms:W3CDTF">2025-08-20T09:20:00Z</dcterms:modified>
</cp:coreProperties>
</file>